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proofErr w:type="spellStart"/>
      <w:r w:rsidR="00332ABF">
        <w:rPr>
          <w:rFonts w:eastAsia="Times New Roman"/>
          <w:b/>
          <w:sz w:val="28"/>
          <w:szCs w:val="28"/>
        </w:rPr>
        <w:t>Почепского</w:t>
      </w:r>
      <w:proofErr w:type="spellEnd"/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32ABF">
        <w:rPr>
          <w:rFonts w:eastAsia="Times New Roman"/>
          <w:b/>
          <w:sz w:val="28"/>
          <w:szCs w:val="28"/>
        </w:rPr>
        <w:t>апреля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332ABF">
        <w:rPr>
          <w:rFonts w:eastAsia="Times New Roman"/>
          <w:b/>
          <w:sz w:val="28"/>
          <w:szCs w:val="28"/>
        </w:rPr>
        <w:t>7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32ABF">
        <w:rPr>
          <w:rFonts w:eastAsia="Times New Roman"/>
          <w:sz w:val="28"/>
          <w:szCs w:val="28"/>
        </w:rPr>
        <w:t>апреля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332ABF">
        <w:rPr>
          <w:rFonts w:eastAsia="Times New Roman"/>
          <w:sz w:val="28"/>
          <w:szCs w:val="28"/>
        </w:rPr>
        <w:t>7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proofErr w:type="spellStart"/>
      <w:r w:rsidR="00332ABF">
        <w:rPr>
          <w:rFonts w:eastAsia="Times New Roman"/>
          <w:sz w:val="28"/>
          <w:szCs w:val="28"/>
        </w:rPr>
        <w:t>Почепского</w:t>
      </w:r>
      <w:proofErr w:type="spellEnd"/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proofErr w:type="spellStart"/>
      <w:r w:rsidR="00332ABF">
        <w:rPr>
          <w:rFonts w:eastAsia="Times New Roman"/>
          <w:sz w:val="28"/>
          <w:szCs w:val="28"/>
        </w:rPr>
        <w:t>Почепский</w:t>
      </w:r>
      <w:proofErr w:type="spellEnd"/>
      <w:r>
        <w:rPr>
          <w:rFonts w:eastAsia="Times New Roman"/>
          <w:sz w:val="28"/>
          <w:szCs w:val="28"/>
        </w:rPr>
        <w:t xml:space="preserve"> муниципальный район»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proofErr w:type="spellStart"/>
      <w:r w:rsidR="00332ABF">
        <w:rPr>
          <w:rFonts w:eastAsia="Times New Roman"/>
          <w:sz w:val="28"/>
          <w:szCs w:val="28"/>
        </w:rPr>
        <w:t>Почепский</w:t>
      </w:r>
      <w:proofErr w:type="spellEnd"/>
      <w:r>
        <w:rPr>
          <w:rFonts w:eastAsia="Times New Roman"/>
          <w:sz w:val="28"/>
          <w:szCs w:val="28"/>
        </w:rPr>
        <w:t xml:space="preserve"> муниципальный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главы администрации района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760B20"/>
    <w:rsid w:val="0078584F"/>
    <w:rsid w:val="008D019B"/>
    <w:rsid w:val="00996835"/>
    <w:rsid w:val="009D75BF"/>
    <w:rsid w:val="009F2644"/>
    <w:rsid w:val="00A129B5"/>
    <w:rsid w:val="00A56632"/>
    <w:rsid w:val="00A90955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5868-EA5C-49EC-8C8A-362CFC7A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7</cp:revision>
  <cp:lastPrinted>2016-07-22T09:08:00Z</cp:lastPrinted>
  <dcterms:created xsi:type="dcterms:W3CDTF">2016-07-22T09:03:00Z</dcterms:created>
  <dcterms:modified xsi:type="dcterms:W3CDTF">2017-04-10T07:19:00Z</dcterms:modified>
</cp:coreProperties>
</file>